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615D4" w14:textId="77777777" w:rsidR="00983EB5" w:rsidRDefault="00983EB5"/>
    <w:p w14:paraId="39A05609" w14:textId="77777777" w:rsidR="00F06977" w:rsidRDefault="00F06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955"/>
        <w:gridCol w:w="1698"/>
        <w:gridCol w:w="1698"/>
        <w:gridCol w:w="3396"/>
      </w:tblGrid>
      <w:tr w:rsidR="00F06977" w14:paraId="509DAE54" w14:textId="77777777" w:rsidTr="00FE360F"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116006" w14:textId="77777777" w:rsidR="00F06977" w:rsidRPr="00F06977" w:rsidRDefault="00F06977">
            <w:pPr>
              <w:rPr>
                <w:rFonts w:ascii="Arial" w:hAnsi="Arial" w:cs="Arial"/>
                <w:b/>
              </w:rPr>
            </w:pPr>
            <w:r w:rsidRPr="00E40249">
              <w:rPr>
                <w:rFonts w:ascii="Arial" w:hAnsi="Arial" w:cs="Arial"/>
                <w:b/>
                <w:sz w:val="40"/>
              </w:rPr>
              <w:t>Rapid Access Chest Pain Referral Form</w:t>
            </w:r>
          </w:p>
        </w:tc>
      </w:tr>
      <w:tr w:rsidR="00FE360F" w14:paraId="6FCAA87B" w14:textId="77777777" w:rsidTr="00D443EB">
        <w:trPr>
          <w:trHeight w:val="285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186E9F8" w14:textId="2E20630C" w:rsidR="00FE360F" w:rsidRPr="00FE360F" w:rsidRDefault="00FE360F" w:rsidP="00FE360F">
            <w:pPr>
              <w:rPr>
                <w:rFonts w:ascii="Arial" w:hAnsi="Arial" w:cs="Arial"/>
                <w:b/>
              </w:rPr>
            </w:pPr>
            <w:r w:rsidRPr="00D443EB">
              <w:rPr>
                <w:rFonts w:ascii="Arial" w:hAnsi="Arial" w:cs="Arial"/>
                <w:b/>
                <w:shd w:val="clear" w:color="auto" w:fill="E7E6E6" w:themeFill="background2"/>
              </w:rPr>
              <w:t>(</w:t>
            </w:r>
            <w:r w:rsidRPr="00FE360F">
              <w:rPr>
                <w:rFonts w:ascii="Arial" w:hAnsi="Arial" w:cs="Arial"/>
                <w:b/>
              </w:rPr>
              <w:t>Chest pain of recent onset of less than 12 weeks)</w:t>
            </w:r>
          </w:p>
        </w:tc>
      </w:tr>
      <w:tr w:rsidR="00F06977" w14:paraId="4986A542" w14:textId="77777777" w:rsidTr="004F138A">
        <w:tc>
          <w:tcPr>
            <w:tcW w:w="3396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C35B8C9" w14:textId="77777777" w:rsidR="00F06977" w:rsidRDefault="00F06977"/>
        </w:tc>
        <w:tc>
          <w:tcPr>
            <w:tcW w:w="3396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3FEE2EB" w14:textId="77777777" w:rsidR="00F06977" w:rsidRDefault="00F06977"/>
        </w:tc>
        <w:tc>
          <w:tcPr>
            <w:tcW w:w="339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24541A6E" w14:textId="77777777" w:rsidR="00F06977" w:rsidRDefault="00F06977"/>
        </w:tc>
      </w:tr>
      <w:tr w:rsidR="00F06977" w:rsidRPr="00C655CD" w14:paraId="0A3D12F5" w14:textId="77777777" w:rsidTr="004F138A">
        <w:trPr>
          <w:trHeight w:val="383"/>
        </w:trPr>
        <w:tc>
          <w:tcPr>
            <w:tcW w:w="3396" w:type="dxa"/>
            <w:gridSpan w:val="2"/>
            <w:tcBorders>
              <w:top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7EB0C3" w14:textId="6BFB8D0F" w:rsidR="00F06977" w:rsidRPr="00C655CD" w:rsidRDefault="00F06977" w:rsidP="00F06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5CD">
              <w:rPr>
                <w:rFonts w:ascii="Arial" w:hAnsi="Arial" w:cs="Arial"/>
                <w:b/>
                <w:sz w:val="20"/>
                <w:szCs w:val="20"/>
              </w:rPr>
              <w:t>Date of GP Appointment</w:t>
            </w:r>
            <w:r w:rsidR="00362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D81" w:rsidRPr="00362D81">
              <w:rPr>
                <w:rFonts w:ascii="Arial" w:hAnsi="Arial" w:cs="Arial"/>
                <w:b/>
                <w:sz w:val="15"/>
                <w:szCs w:val="20"/>
              </w:rPr>
              <w:t>(DD/MM/YYYY)</w:t>
            </w:r>
          </w:p>
        </w:tc>
        <w:tc>
          <w:tcPr>
            <w:tcW w:w="3396" w:type="dxa"/>
            <w:gridSpan w:val="2"/>
            <w:tcBorders>
              <w:top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DF857E" w14:textId="77777777" w:rsidR="00F06977" w:rsidRDefault="00F06977" w:rsidP="00F06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5CD">
              <w:rPr>
                <w:rFonts w:ascii="Arial" w:hAnsi="Arial" w:cs="Arial"/>
                <w:b/>
                <w:sz w:val="20"/>
                <w:szCs w:val="20"/>
              </w:rPr>
              <w:t>Date Fax referral received</w:t>
            </w:r>
          </w:p>
          <w:p w14:paraId="1050163D" w14:textId="2F10F3E3" w:rsidR="00362D81" w:rsidRPr="00C655CD" w:rsidRDefault="00362D81" w:rsidP="00F06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D81">
              <w:rPr>
                <w:rFonts w:ascii="Arial" w:hAnsi="Arial" w:cs="Arial"/>
                <w:b/>
                <w:sz w:val="15"/>
                <w:szCs w:val="20"/>
              </w:rPr>
              <w:t>(DD/MM/YYYY)</w:t>
            </w:r>
          </w:p>
        </w:tc>
        <w:tc>
          <w:tcPr>
            <w:tcW w:w="3396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91F63" w14:textId="77777777" w:rsidR="00F06977" w:rsidRDefault="00F06977" w:rsidP="00F06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5CD">
              <w:rPr>
                <w:rFonts w:ascii="Arial" w:hAnsi="Arial" w:cs="Arial"/>
                <w:b/>
                <w:sz w:val="20"/>
                <w:szCs w:val="20"/>
              </w:rPr>
              <w:t>Date of RACPC appointment</w:t>
            </w:r>
          </w:p>
          <w:p w14:paraId="6B71DD20" w14:textId="33E5DD3A" w:rsidR="00362D81" w:rsidRPr="00C655CD" w:rsidRDefault="00362D81" w:rsidP="00F06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D81">
              <w:rPr>
                <w:rFonts w:ascii="Arial" w:hAnsi="Arial" w:cs="Arial"/>
                <w:b/>
                <w:sz w:val="15"/>
                <w:szCs w:val="20"/>
              </w:rPr>
              <w:t>(DD/MM/YYYY)</w:t>
            </w:r>
          </w:p>
        </w:tc>
      </w:tr>
      <w:tr w:rsidR="00F06977" w14:paraId="54F733F5" w14:textId="77777777" w:rsidTr="004F138A">
        <w:trPr>
          <w:trHeight w:val="425"/>
        </w:trPr>
        <w:tc>
          <w:tcPr>
            <w:tcW w:w="3396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14:paraId="640CFE12" w14:textId="6D0A045F" w:rsidR="00F06977" w:rsidRPr="00C655CD" w:rsidRDefault="0013177C" w:rsidP="00350B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PAppt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GPAppt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350BEB">
              <w:rPr>
                <w:rFonts w:ascii="Arial" w:hAnsi="Arial" w:cs="Arial"/>
                <w:sz w:val="20"/>
                <w:szCs w:val="20"/>
              </w:rPr>
              <w:t> </w:t>
            </w:r>
            <w:r w:rsidR="00350BEB">
              <w:rPr>
                <w:rFonts w:ascii="Arial" w:hAnsi="Arial" w:cs="Arial"/>
                <w:sz w:val="20"/>
                <w:szCs w:val="20"/>
              </w:rPr>
              <w:t> </w:t>
            </w:r>
            <w:r w:rsidR="00350BEB">
              <w:rPr>
                <w:rFonts w:ascii="Arial" w:hAnsi="Arial" w:cs="Arial"/>
                <w:sz w:val="20"/>
                <w:szCs w:val="20"/>
              </w:rPr>
              <w:t> </w:t>
            </w:r>
            <w:r w:rsidR="00350BEB">
              <w:rPr>
                <w:rFonts w:ascii="Arial" w:hAnsi="Arial" w:cs="Arial"/>
                <w:sz w:val="20"/>
                <w:szCs w:val="20"/>
              </w:rPr>
              <w:t> </w:t>
            </w:r>
            <w:r w:rsidR="00350BEB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6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14:paraId="617BD3CD" w14:textId="05AD04B2" w:rsidR="00F06977" w:rsidRPr="00C655CD" w:rsidRDefault="00D7002C" w:rsidP="00F06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axRef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FaxRef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6" w:type="dxa"/>
            <w:tcBorders>
              <w:bottom w:val="single" w:sz="8" w:space="0" w:color="000000" w:themeColor="text1"/>
            </w:tcBorders>
            <w:vAlign w:val="center"/>
          </w:tcPr>
          <w:p w14:paraId="66794273" w14:textId="551B4E37" w:rsidR="00F06977" w:rsidRPr="00C655CD" w:rsidRDefault="00D7002C" w:rsidP="00F06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CPCAppt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RACPCAppt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61FD0" w:rsidRPr="00F06977" w14:paraId="1AA012E7" w14:textId="77777777" w:rsidTr="004F138A">
        <w:trPr>
          <w:trHeight w:val="201"/>
        </w:trPr>
        <w:tc>
          <w:tcPr>
            <w:tcW w:w="10188" w:type="dxa"/>
            <w:gridSpan w:val="5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11359" w14:textId="77777777" w:rsidR="00D61FD0" w:rsidRPr="00C655CD" w:rsidRDefault="00D61FD0" w:rsidP="00F069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06977" w:rsidRPr="00F06977" w14:paraId="06C8A6A8" w14:textId="77777777" w:rsidTr="004F138A">
        <w:trPr>
          <w:trHeight w:val="425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0000"/>
            <w:vAlign w:val="center"/>
          </w:tcPr>
          <w:p w14:paraId="0A01EC08" w14:textId="77777777" w:rsidR="00F06977" w:rsidRPr="00C655CD" w:rsidRDefault="00D61FD0" w:rsidP="00F069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65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NB </w:t>
            </w:r>
            <w:r w:rsidR="00F06977" w:rsidRPr="00C655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 fields must be completed or no appointment can be made</w:t>
            </w:r>
          </w:p>
        </w:tc>
      </w:tr>
      <w:tr w:rsidR="00541712" w:rsidRPr="00F06977" w14:paraId="6809F996" w14:textId="77777777" w:rsidTr="004F138A">
        <w:trPr>
          <w:trHeight w:val="156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E33E7" w14:textId="77777777" w:rsidR="00541712" w:rsidRPr="00C655CD" w:rsidRDefault="00541712" w:rsidP="00E40249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E40249" w:rsidRPr="00F06977" w14:paraId="6BFF3E0F" w14:textId="77777777" w:rsidTr="004F138A">
        <w:trPr>
          <w:trHeight w:val="1153"/>
        </w:trPr>
        <w:tc>
          <w:tcPr>
            <w:tcW w:w="10188" w:type="dxa"/>
            <w:gridSpan w:val="5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  <w:vAlign w:val="center"/>
          </w:tcPr>
          <w:p w14:paraId="0A8642BE" w14:textId="77777777" w:rsidR="00541712" w:rsidRPr="00A10DB3" w:rsidRDefault="00541712" w:rsidP="00F06977">
            <w:pPr>
              <w:rPr>
                <w:rFonts w:ascii="Arial" w:hAnsi="Arial" w:cs="Arial"/>
                <w:i/>
                <w:color w:val="808080" w:themeColor="background1" w:themeShade="80"/>
                <w:sz w:val="15"/>
                <w:szCs w:val="20"/>
              </w:rPr>
            </w:pPr>
            <w:r w:rsidRPr="00A10DB3"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RACPC exclusion criteria</w:t>
            </w:r>
          </w:p>
          <w:p w14:paraId="5BBB2766" w14:textId="77777777" w:rsidR="00541712" w:rsidRDefault="00541712" w:rsidP="00F0697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35E34C9F" w14:textId="77777777" w:rsidR="00E40249" w:rsidRPr="00541712" w:rsidRDefault="00E40249" w:rsidP="00F0697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417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If the patient has any of the following </w:t>
            </w:r>
            <w:r w:rsidRPr="005417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RACPC exclusion criteria</w:t>
            </w:r>
            <w:r w:rsidRPr="005417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please refer to a </w:t>
            </w:r>
            <w:r w:rsidRPr="0054171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general cardiology clinic</w:t>
            </w:r>
            <w:r w:rsidRPr="005417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instead.</w:t>
            </w:r>
          </w:p>
        </w:tc>
      </w:tr>
      <w:tr w:rsidR="00E40249" w:rsidRPr="00F06977" w14:paraId="5459C169" w14:textId="77777777" w:rsidTr="004F138A">
        <w:trPr>
          <w:trHeight w:val="1525"/>
        </w:trPr>
        <w:tc>
          <w:tcPr>
            <w:tcW w:w="5094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  <w:vAlign w:val="center"/>
          </w:tcPr>
          <w:p w14:paraId="4185264F" w14:textId="77777777" w:rsidR="00347208" w:rsidRPr="00347208" w:rsidRDefault="00347208" w:rsidP="0034720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4720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Chest pain history &gt; 12 weeks   </w:t>
            </w:r>
          </w:p>
          <w:p w14:paraId="39FCBE89" w14:textId="77777777" w:rsidR="00E40249" w:rsidRPr="00C655CD" w:rsidRDefault="00E40249" w:rsidP="003472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655CD">
              <w:rPr>
                <w:rFonts w:ascii="Arial" w:hAnsi="Arial" w:cs="Arial"/>
                <w:sz w:val="20"/>
                <w:szCs w:val="20"/>
              </w:rPr>
              <w:t>PCI or CABG within last five years</w:t>
            </w:r>
          </w:p>
          <w:p w14:paraId="302655A1" w14:textId="77777777" w:rsidR="00E40249" w:rsidRPr="00C655CD" w:rsidRDefault="00E40249" w:rsidP="003472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655CD">
              <w:rPr>
                <w:rFonts w:ascii="Arial" w:hAnsi="Arial" w:cs="Arial"/>
                <w:sz w:val="20"/>
                <w:szCs w:val="20"/>
              </w:rPr>
              <w:t xml:space="preserve">Coronary angiography within </w:t>
            </w:r>
            <w:r w:rsidRPr="00C655CD">
              <w:rPr>
                <w:rFonts w:ascii="Arial" w:hAnsi="Arial" w:cs="Arial"/>
                <w:sz w:val="20"/>
                <w:szCs w:val="20"/>
              </w:rPr>
              <w:br/>
              <w:t>last five years</w:t>
            </w:r>
          </w:p>
          <w:p w14:paraId="49AFBC62" w14:textId="77777777" w:rsidR="00E40249" w:rsidRPr="00C655CD" w:rsidRDefault="00E40249" w:rsidP="003472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655CD">
              <w:rPr>
                <w:rFonts w:ascii="Arial" w:hAnsi="Arial" w:cs="Arial"/>
                <w:sz w:val="20"/>
                <w:szCs w:val="20"/>
              </w:rPr>
              <w:t xml:space="preserve">Stage 4 or 5 Chronic Kidney Disease </w:t>
            </w:r>
          </w:p>
          <w:p w14:paraId="75DACC99" w14:textId="77777777" w:rsidR="00E40249" w:rsidRPr="00C655CD" w:rsidRDefault="00E40249" w:rsidP="00E40249">
            <w:pPr>
              <w:pStyle w:val="ListParagraph"/>
              <w:ind w:left="319"/>
              <w:rPr>
                <w:rFonts w:ascii="Arial" w:hAnsi="Arial" w:cs="Arial"/>
                <w:sz w:val="20"/>
                <w:szCs w:val="20"/>
              </w:rPr>
            </w:pPr>
            <w:r w:rsidRPr="00C655CD">
              <w:rPr>
                <w:rFonts w:ascii="Arial" w:hAnsi="Arial" w:cs="Arial"/>
                <w:sz w:val="20"/>
                <w:szCs w:val="20"/>
              </w:rPr>
              <w:t>(eGFR &lt;30 or on dialysis)  </w:t>
            </w:r>
          </w:p>
        </w:tc>
        <w:tc>
          <w:tcPr>
            <w:tcW w:w="5094" w:type="dxa"/>
            <w:gridSpan w:val="2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  <w:vAlign w:val="center"/>
          </w:tcPr>
          <w:p w14:paraId="2EBC6C48" w14:textId="77777777" w:rsidR="00DA06E8" w:rsidRDefault="00E40249" w:rsidP="00DA06E8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C655CD">
              <w:rPr>
                <w:rFonts w:ascii="Arial" w:hAnsi="Arial" w:cs="Arial"/>
                <w:sz w:val="20"/>
                <w:szCs w:val="20"/>
              </w:rPr>
              <w:t>Age under 30 years</w:t>
            </w:r>
          </w:p>
          <w:p w14:paraId="5494433C" w14:textId="77403E62" w:rsidR="00DA06E8" w:rsidRDefault="00DA06E8" w:rsidP="00DA06E8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DA06E8">
              <w:rPr>
                <w:rFonts w:ascii="Arial" w:hAnsi="Arial" w:cs="Arial"/>
                <w:sz w:val="20"/>
                <w:szCs w:val="20"/>
              </w:rPr>
              <w:t>Coronary heart disease excluded by o</w:t>
            </w:r>
            <w:r>
              <w:rPr>
                <w:rFonts w:ascii="Arial" w:hAnsi="Arial" w:cs="Arial"/>
                <w:sz w:val="20"/>
                <w:szCs w:val="20"/>
              </w:rPr>
              <w:t>ther investigation in the last three</w:t>
            </w:r>
            <w:r w:rsidRPr="00DA06E8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  <w:p w14:paraId="4D29B6E1" w14:textId="56E42951" w:rsidR="00E40249" w:rsidRPr="00DA06E8" w:rsidRDefault="00E40249" w:rsidP="00DA06E8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DA06E8">
              <w:rPr>
                <w:rFonts w:ascii="Arial" w:hAnsi="Arial" w:cs="Arial"/>
                <w:sz w:val="20"/>
                <w:szCs w:val="20"/>
              </w:rPr>
              <w:t>Complex co-morbidities requiring Consultant Cardiologist opinion              </w:t>
            </w:r>
          </w:p>
        </w:tc>
      </w:tr>
      <w:tr w:rsidR="00541712" w:rsidRPr="00F06977" w14:paraId="2FC21E0E" w14:textId="77777777" w:rsidTr="004F138A">
        <w:trPr>
          <w:trHeight w:val="425"/>
        </w:trPr>
        <w:tc>
          <w:tcPr>
            <w:tcW w:w="10188" w:type="dxa"/>
            <w:gridSpan w:val="5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  <w:vAlign w:val="center"/>
          </w:tcPr>
          <w:p w14:paraId="125DB3A9" w14:textId="77777777" w:rsidR="00541712" w:rsidRPr="00541712" w:rsidRDefault="00541712" w:rsidP="0054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712">
              <w:rPr>
                <w:rFonts w:ascii="Arial" w:hAnsi="Arial" w:cs="Arial"/>
                <w:i/>
                <w:sz w:val="20"/>
                <w:szCs w:val="20"/>
              </w:rPr>
              <w:t>Please read the statements above and sign below to confirm that</w:t>
            </w:r>
            <w:r w:rsidRPr="005417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none of the exclusion criteria apply:</w:t>
            </w:r>
          </w:p>
        </w:tc>
      </w:tr>
      <w:tr w:rsidR="00541712" w:rsidRPr="00F06977" w14:paraId="5C6C1275" w14:textId="77777777" w:rsidTr="004F138A">
        <w:trPr>
          <w:trHeight w:val="425"/>
        </w:trPr>
        <w:tc>
          <w:tcPr>
            <w:tcW w:w="2441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  <w:vAlign w:val="center"/>
          </w:tcPr>
          <w:p w14:paraId="4507D9C0" w14:textId="77777777" w:rsidR="00541712" w:rsidRPr="00541712" w:rsidRDefault="00541712" w:rsidP="005417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1712">
              <w:rPr>
                <w:rFonts w:ascii="Arial" w:hAnsi="Arial" w:cs="Arial"/>
                <w:i/>
                <w:sz w:val="20"/>
                <w:szCs w:val="20"/>
              </w:rPr>
              <w:t>Referring GP signature</w:t>
            </w:r>
          </w:p>
        </w:tc>
        <w:tc>
          <w:tcPr>
            <w:tcW w:w="4351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59396C58" w14:textId="114BAF3B" w:rsidR="00541712" w:rsidRPr="00541712" w:rsidRDefault="00541712" w:rsidP="008D14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1712">
              <w:rPr>
                <w:rFonts w:ascii="Arial" w:hAnsi="Arial" w:cs="Arial"/>
                <w:b/>
                <w:sz w:val="18"/>
                <w:szCs w:val="20"/>
              </w:rPr>
              <w:t>Sign (print name)</w:t>
            </w:r>
            <w:r w:rsidR="008D141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362D81"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r w:rsidR="008D1419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GPName"/>
                  <w:enabled/>
                  <w:calcOnExit w:val="0"/>
                  <w:textInput/>
                </w:ffData>
              </w:fldChar>
            </w:r>
            <w:bookmarkStart w:id="4" w:name="GPName"/>
            <w:r w:rsidR="008D1419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8D1419">
              <w:rPr>
                <w:rFonts w:ascii="Arial" w:hAnsi="Arial" w:cs="Arial"/>
                <w:b/>
                <w:sz w:val="18"/>
                <w:szCs w:val="20"/>
              </w:rPr>
            </w:r>
            <w:r w:rsidR="008D1419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8D141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8D141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8D141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8D141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8D141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8D1419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339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0AFE64C2" w14:textId="1F8E209C" w:rsidR="00541712" w:rsidRPr="00541712" w:rsidRDefault="00541712" w:rsidP="00D70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712">
              <w:rPr>
                <w:rFonts w:ascii="Arial" w:hAnsi="Arial" w:cs="Arial"/>
                <w:b/>
                <w:sz w:val="18"/>
                <w:szCs w:val="20"/>
              </w:rPr>
              <w:t>Date</w:t>
            </w:r>
            <w:r w:rsidR="00362D8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362D81" w:rsidRPr="00362D81">
              <w:rPr>
                <w:rFonts w:ascii="Arial" w:hAnsi="Arial" w:cs="Arial"/>
                <w:b/>
                <w:sz w:val="15"/>
                <w:szCs w:val="20"/>
              </w:rPr>
              <w:t>(DD/MM/YYYY)</w:t>
            </w:r>
            <w:r w:rsidR="00362D81">
              <w:rPr>
                <w:rFonts w:ascii="Arial" w:hAnsi="Arial" w:cs="Arial"/>
                <w:b/>
                <w:sz w:val="15"/>
                <w:szCs w:val="20"/>
              </w:rPr>
              <w:t xml:space="preserve">    </w:t>
            </w:r>
            <w:r w:rsidR="008D141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D7002C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GPSign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GPSignDate"/>
            <w:r w:rsidR="00D7002C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D7002C">
              <w:rPr>
                <w:rFonts w:ascii="Arial" w:hAnsi="Arial" w:cs="Arial"/>
                <w:b/>
                <w:sz w:val="18"/>
                <w:szCs w:val="20"/>
              </w:rPr>
            </w:r>
            <w:r w:rsidR="00D7002C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D7002C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D7002C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D7002C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D7002C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D7002C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D7002C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5"/>
          </w:p>
        </w:tc>
      </w:tr>
    </w:tbl>
    <w:p w14:paraId="390D043F" w14:textId="77777777" w:rsidR="00F06977" w:rsidRDefault="00F06977"/>
    <w:tbl>
      <w:tblPr>
        <w:tblStyle w:val="TableGrid"/>
        <w:tblW w:w="10199" w:type="dxa"/>
        <w:tblInd w:w="-5" w:type="dxa"/>
        <w:tblBorders>
          <w:top w:val="single" w:sz="24" w:space="0" w:color="F2F2F2" w:themeColor="background1" w:themeShade="F2"/>
          <w:left w:val="single" w:sz="24" w:space="0" w:color="F2F2F2" w:themeColor="background1" w:themeShade="F2"/>
          <w:bottom w:val="single" w:sz="24" w:space="0" w:color="F2F2F2" w:themeColor="background1" w:themeShade="F2"/>
          <w:right w:val="single" w:sz="24" w:space="0" w:color="F2F2F2" w:themeColor="background1" w:themeShade="F2"/>
          <w:insideH w:val="single" w:sz="24" w:space="0" w:color="F2F2F2" w:themeColor="background1" w:themeShade="F2"/>
          <w:insideV w:val="single" w:sz="2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8"/>
        <w:gridCol w:w="935"/>
        <w:gridCol w:w="906"/>
        <w:gridCol w:w="927"/>
        <w:gridCol w:w="1410"/>
        <w:gridCol w:w="703"/>
        <w:gridCol w:w="844"/>
        <w:gridCol w:w="1255"/>
        <w:gridCol w:w="2101"/>
      </w:tblGrid>
      <w:tr w:rsidR="005D4952" w:rsidRPr="00541712" w14:paraId="76264EB4" w14:textId="77777777" w:rsidTr="001E320B">
        <w:trPr>
          <w:trHeight w:val="445"/>
        </w:trPr>
        <w:tc>
          <w:tcPr>
            <w:tcW w:w="10199" w:type="dxa"/>
            <w:gridSpan w:val="9"/>
            <w:shd w:val="clear" w:color="auto" w:fill="F2F2F2" w:themeFill="background1" w:themeFillShade="F2"/>
            <w:vAlign w:val="center"/>
          </w:tcPr>
          <w:p w14:paraId="3BA2F88F" w14:textId="61FD9E8E" w:rsidR="007716C0" w:rsidRPr="005D4952" w:rsidRDefault="007716C0" w:rsidP="005D4952">
            <w:pPr>
              <w:rPr>
                <w:rFonts w:ascii="Arial" w:hAnsi="Arial" w:cs="Arial"/>
                <w:i/>
                <w:color w:val="808080" w:themeColor="background1" w:themeShade="80"/>
                <w:sz w:val="15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Patient details</w:t>
            </w:r>
          </w:p>
        </w:tc>
      </w:tr>
      <w:tr w:rsidR="005D4952" w:rsidRPr="00C655CD" w14:paraId="49BFCC43" w14:textId="77777777" w:rsidTr="00782FD3">
        <w:trPr>
          <w:trHeight w:val="388"/>
        </w:trPr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658AA031" w14:textId="12305AEF" w:rsidR="005D4952" w:rsidRPr="004F138A" w:rsidRDefault="005D4952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148" w:type="dxa"/>
            <w:gridSpan w:val="8"/>
            <w:shd w:val="clear" w:color="auto" w:fill="FFFFFF" w:themeFill="background1"/>
            <w:vAlign w:val="center"/>
          </w:tcPr>
          <w:p w14:paraId="1B4F3C0F" w14:textId="38F2CFF0" w:rsidR="005D4952" w:rsidRPr="005D4952" w:rsidRDefault="008D1419" w:rsidP="005D4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Name"/>
                  <w:enabled/>
                  <w:calcOnExit w:val="0"/>
                  <w:textInput/>
                </w:ffData>
              </w:fldChar>
            </w:r>
            <w:bookmarkStart w:id="6" w:name="Patient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86E77" w:rsidRPr="00C655CD" w14:paraId="630C623B" w14:textId="77777777" w:rsidTr="00782FD3">
        <w:trPr>
          <w:trHeight w:val="388"/>
        </w:trPr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0409CCF3" w14:textId="0053DB15" w:rsidR="005D4952" w:rsidRPr="004F138A" w:rsidRDefault="005D4952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148" w:type="dxa"/>
            <w:gridSpan w:val="8"/>
            <w:shd w:val="clear" w:color="auto" w:fill="FFFFFF" w:themeFill="background1"/>
            <w:vAlign w:val="center"/>
          </w:tcPr>
          <w:p w14:paraId="07084359" w14:textId="3386CECF" w:rsidR="005D4952" w:rsidRPr="005D4952" w:rsidRDefault="008D1419" w:rsidP="005D4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Address01"/>
                  <w:enabled/>
                  <w:calcOnExit w:val="0"/>
                  <w:textInput/>
                </w:ffData>
              </w:fldChar>
            </w:r>
            <w:bookmarkStart w:id="7" w:name="PatientAddress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86E77" w:rsidRPr="00C655CD" w14:paraId="62328FDD" w14:textId="77777777" w:rsidTr="00782FD3">
        <w:trPr>
          <w:trHeight w:val="388"/>
        </w:trPr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2E53CB7F" w14:textId="77777777" w:rsidR="00986E77" w:rsidRPr="004F138A" w:rsidRDefault="00986E77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8" w:type="dxa"/>
            <w:gridSpan w:val="8"/>
            <w:shd w:val="clear" w:color="auto" w:fill="FFFFFF" w:themeFill="background1"/>
            <w:vAlign w:val="center"/>
          </w:tcPr>
          <w:p w14:paraId="5FB29CB4" w14:textId="6D680E1D" w:rsidR="00986E77" w:rsidRPr="005D4952" w:rsidRDefault="008D1419" w:rsidP="005D4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Address02"/>
                  <w:enabled/>
                  <w:calcOnExit w:val="0"/>
                  <w:textInput/>
                </w:ffData>
              </w:fldChar>
            </w:r>
            <w:bookmarkStart w:id="8" w:name="PatientAddress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86E77" w:rsidRPr="00C655CD" w14:paraId="1958D799" w14:textId="77777777" w:rsidTr="00782FD3">
        <w:trPr>
          <w:trHeight w:val="388"/>
        </w:trPr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325E5CC5" w14:textId="0C1DAC75" w:rsidR="00986E77" w:rsidRPr="004F138A" w:rsidRDefault="00986E77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4187" w:type="dxa"/>
            <w:gridSpan w:val="4"/>
            <w:shd w:val="clear" w:color="auto" w:fill="FFFFFF" w:themeFill="background1"/>
            <w:vAlign w:val="center"/>
          </w:tcPr>
          <w:p w14:paraId="6D3680F6" w14:textId="3DAB6299" w:rsidR="00986E77" w:rsidRPr="005D4952" w:rsidRDefault="008D1419" w:rsidP="005D4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Postcode"/>
                  <w:enabled/>
                  <w:calcOnExit w:val="0"/>
                  <w:textInput/>
                </w:ffData>
              </w:fldChar>
            </w:r>
            <w:bookmarkStart w:id="9" w:name="PatientPostcod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0AE6474" w14:textId="338AEF16" w:rsidR="00986E77" w:rsidRPr="004F138A" w:rsidRDefault="00986E77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Tel no.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919AEEE" w14:textId="33DC53F6" w:rsidR="00986E77" w:rsidRPr="005D4952" w:rsidRDefault="008D1419" w:rsidP="005D4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TelNo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PatientTelN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F138A" w:rsidRPr="00C655CD" w14:paraId="79DC2C9F" w14:textId="77777777" w:rsidTr="00782FD3">
        <w:trPr>
          <w:trHeight w:val="388"/>
        </w:trPr>
        <w:tc>
          <w:tcPr>
            <w:tcW w:w="1995" w:type="dxa"/>
            <w:gridSpan w:val="2"/>
            <w:shd w:val="clear" w:color="auto" w:fill="F2F2F2" w:themeFill="background1" w:themeFillShade="F2"/>
            <w:vAlign w:val="center"/>
          </w:tcPr>
          <w:p w14:paraId="5F971B3A" w14:textId="6F5B4FC6" w:rsidR="00986E77" w:rsidRPr="004F138A" w:rsidRDefault="00986E77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First language</w:t>
            </w:r>
          </w:p>
        </w:tc>
        <w:tc>
          <w:tcPr>
            <w:tcW w:w="8204" w:type="dxa"/>
            <w:gridSpan w:val="7"/>
            <w:shd w:val="clear" w:color="auto" w:fill="FFFFFF" w:themeFill="background1"/>
            <w:vAlign w:val="center"/>
          </w:tcPr>
          <w:p w14:paraId="1AC7B0F3" w14:textId="4E01A81B" w:rsidR="00986E77" w:rsidRPr="005D4952" w:rsidRDefault="008D1419" w:rsidP="005D4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Language"/>
                  <w:enabled/>
                  <w:calcOnExit w:val="0"/>
                  <w:textInput/>
                </w:ffData>
              </w:fldChar>
            </w:r>
            <w:bookmarkStart w:id="11" w:name="PatientLanguag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4F138A" w:rsidRPr="00C655CD" w14:paraId="0AEE8E64" w14:textId="77777777" w:rsidTr="00782FD3">
        <w:trPr>
          <w:trHeight w:val="388"/>
        </w:trPr>
        <w:tc>
          <w:tcPr>
            <w:tcW w:w="1051" w:type="dxa"/>
            <w:shd w:val="clear" w:color="auto" w:fill="F2F2F2" w:themeFill="background1" w:themeFillShade="F2"/>
            <w:vAlign w:val="center"/>
          </w:tcPr>
          <w:p w14:paraId="7F307538" w14:textId="7CD93DB5" w:rsidR="00986E77" w:rsidRPr="004F138A" w:rsidRDefault="00986E77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7248D76B" w14:textId="39DEA945" w:rsidR="00986E77" w:rsidRPr="005D4952" w:rsidRDefault="008D1419" w:rsidP="005D4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Mal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PatientMale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6F7D0B6B" w14:textId="2B2C0946" w:rsidR="00986E77" w:rsidRPr="004F138A" w:rsidRDefault="00986E77" w:rsidP="005D4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010DF1FD" w14:textId="46CF4521" w:rsidR="00986E77" w:rsidRPr="005D4952" w:rsidRDefault="008D1419" w:rsidP="005D4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Femal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PatientFemale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30" w:type="dxa"/>
            <w:gridSpan w:val="2"/>
            <w:shd w:val="clear" w:color="auto" w:fill="F2F2F2" w:themeFill="background1" w:themeFillShade="F2"/>
            <w:vAlign w:val="center"/>
          </w:tcPr>
          <w:p w14:paraId="33D98472" w14:textId="77777777" w:rsidR="00986E77" w:rsidRPr="004F138A" w:rsidRDefault="00986E77" w:rsidP="001E320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3ABAC5E2" w14:textId="5A6F92E8" w:rsidR="00986E77" w:rsidRPr="005D4952" w:rsidRDefault="00986E77" w:rsidP="008D1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8D1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4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terpreter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InterpreterYes"/>
            <w:r w:rsidR="008D14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14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14:paraId="6D55AD84" w14:textId="2754FB3B" w:rsidR="00986E77" w:rsidRPr="005D4952" w:rsidRDefault="00986E77" w:rsidP="008D1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8D1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4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terpreter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InterpreterNo"/>
            <w:r w:rsidR="008D14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14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368B463" w14:textId="77777777" w:rsidR="00541712" w:rsidRDefault="00541712"/>
    <w:tbl>
      <w:tblPr>
        <w:tblStyle w:val="TableGrid"/>
        <w:tblW w:w="10199" w:type="dxa"/>
        <w:tblInd w:w="-5" w:type="dxa"/>
        <w:tblBorders>
          <w:top w:val="single" w:sz="24" w:space="0" w:color="F2F2F2" w:themeColor="background1" w:themeShade="F2"/>
          <w:left w:val="single" w:sz="24" w:space="0" w:color="F2F2F2" w:themeColor="background1" w:themeShade="F2"/>
          <w:bottom w:val="single" w:sz="24" w:space="0" w:color="F2F2F2" w:themeColor="background1" w:themeShade="F2"/>
          <w:right w:val="single" w:sz="24" w:space="0" w:color="F2F2F2" w:themeColor="background1" w:themeShade="F2"/>
          <w:insideH w:val="single" w:sz="24" w:space="0" w:color="F2F2F2" w:themeColor="background1" w:themeShade="F2"/>
          <w:insideV w:val="single" w:sz="2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7"/>
        <w:gridCol w:w="1026"/>
        <w:gridCol w:w="3102"/>
        <w:gridCol w:w="1502"/>
        <w:gridCol w:w="3452"/>
      </w:tblGrid>
      <w:tr w:rsidR="00986E77" w:rsidRPr="00541712" w14:paraId="04350C3B" w14:textId="77777777" w:rsidTr="00F34EFE">
        <w:trPr>
          <w:trHeight w:val="447"/>
        </w:trPr>
        <w:tc>
          <w:tcPr>
            <w:tcW w:w="10199" w:type="dxa"/>
            <w:gridSpan w:val="5"/>
            <w:shd w:val="clear" w:color="auto" w:fill="F2F2F2" w:themeFill="background1" w:themeFillShade="F2"/>
            <w:vAlign w:val="center"/>
          </w:tcPr>
          <w:p w14:paraId="5DAE5663" w14:textId="5FE09BAE" w:rsidR="00986E77" w:rsidRPr="005D4952" w:rsidRDefault="00986E77" w:rsidP="00D90570">
            <w:pPr>
              <w:rPr>
                <w:rFonts w:ascii="Arial" w:hAnsi="Arial" w:cs="Arial"/>
                <w:i/>
                <w:color w:val="808080" w:themeColor="background1" w:themeShade="80"/>
                <w:sz w:val="15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Referring practice details</w:t>
            </w:r>
          </w:p>
        </w:tc>
      </w:tr>
      <w:tr w:rsidR="004F138A" w:rsidRPr="00C655CD" w14:paraId="28D002F3" w14:textId="77777777" w:rsidTr="004F138A">
        <w:trPr>
          <w:trHeight w:val="391"/>
        </w:trPr>
        <w:tc>
          <w:tcPr>
            <w:tcW w:w="2143" w:type="dxa"/>
            <w:gridSpan w:val="2"/>
            <w:shd w:val="clear" w:color="auto" w:fill="F2F2F2" w:themeFill="background1" w:themeFillShade="F2"/>
            <w:vAlign w:val="center"/>
          </w:tcPr>
          <w:p w14:paraId="0222D501" w14:textId="08B382F5" w:rsidR="00986E77" w:rsidRPr="004F138A" w:rsidRDefault="00986E77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Referring GP email</w:t>
            </w:r>
          </w:p>
        </w:tc>
        <w:tc>
          <w:tcPr>
            <w:tcW w:w="8056" w:type="dxa"/>
            <w:gridSpan w:val="3"/>
            <w:shd w:val="clear" w:color="auto" w:fill="FFFFFF" w:themeFill="background1"/>
            <w:vAlign w:val="center"/>
          </w:tcPr>
          <w:p w14:paraId="0D52493B" w14:textId="518B7C33" w:rsidR="00986E77" w:rsidRPr="005D4952" w:rsidRDefault="008D1419" w:rsidP="00D90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fGPEmail"/>
                  <w:enabled/>
                  <w:calcOnExit w:val="0"/>
                  <w:textInput/>
                </w:ffData>
              </w:fldChar>
            </w:r>
            <w:bookmarkStart w:id="16" w:name="RefGPEmai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34EFE" w:rsidRPr="00C655CD" w14:paraId="2DCCEB38" w14:textId="77777777" w:rsidTr="008D1419">
        <w:trPr>
          <w:trHeight w:val="388"/>
        </w:trPr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4F0DFCAF" w14:textId="2A93319D" w:rsidR="00986E77" w:rsidRPr="004F138A" w:rsidRDefault="00986E77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Practice address</w:t>
            </w:r>
          </w:p>
        </w:tc>
        <w:tc>
          <w:tcPr>
            <w:tcW w:w="9082" w:type="dxa"/>
            <w:gridSpan w:val="4"/>
            <w:shd w:val="clear" w:color="auto" w:fill="FFFFFF" w:themeFill="background1"/>
            <w:vAlign w:val="center"/>
          </w:tcPr>
          <w:p w14:paraId="66A39D0D" w14:textId="40292E32" w:rsidR="00986E77" w:rsidRPr="005D4952" w:rsidRDefault="009A70DC" w:rsidP="00D90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acticeAddress01"/>
                  <w:enabled/>
                  <w:calcOnExit w:val="0"/>
                  <w:textInput/>
                </w:ffData>
              </w:fldChar>
            </w:r>
            <w:bookmarkStart w:id="17" w:name="PracticeAddress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34EFE" w:rsidRPr="00C655CD" w14:paraId="40DC7203" w14:textId="77777777" w:rsidTr="004F138A">
        <w:trPr>
          <w:trHeight w:val="391"/>
        </w:trPr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2968819C" w14:textId="77777777" w:rsidR="00986E77" w:rsidRPr="004F138A" w:rsidRDefault="00986E77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gridSpan w:val="4"/>
            <w:shd w:val="clear" w:color="auto" w:fill="FFFFFF" w:themeFill="background1"/>
            <w:vAlign w:val="center"/>
          </w:tcPr>
          <w:p w14:paraId="29411557" w14:textId="7EE91F44" w:rsidR="00986E77" w:rsidRPr="005D4952" w:rsidRDefault="009A70DC" w:rsidP="00D90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acticeAddress02"/>
                  <w:enabled/>
                  <w:calcOnExit w:val="0"/>
                  <w:textInput/>
                </w:ffData>
              </w:fldChar>
            </w:r>
            <w:bookmarkStart w:id="18" w:name="PracticeAddress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F34EFE" w:rsidRPr="00C655CD" w14:paraId="3FFDFF8F" w14:textId="77777777" w:rsidTr="004F138A">
        <w:trPr>
          <w:trHeight w:val="391"/>
        </w:trPr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640EBAE6" w14:textId="0F102DA3" w:rsidR="00986E77" w:rsidRPr="004F138A" w:rsidRDefault="00986E77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4128" w:type="dxa"/>
            <w:gridSpan w:val="2"/>
            <w:shd w:val="clear" w:color="auto" w:fill="FFFFFF" w:themeFill="background1"/>
            <w:vAlign w:val="center"/>
          </w:tcPr>
          <w:p w14:paraId="2424F348" w14:textId="169171E1" w:rsidR="00986E77" w:rsidRPr="005D4952" w:rsidRDefault="009A70DC" w:rsidP="00D90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acticePostcode"/>
                  <w:enabled/>
                  <w:calcOnExit w:val="0"/>
                  <w:textInput/>
                </w:ffData>
              </w:fldChar>
            </w:r>
            <w:bookmarkStart w:id="19" w:name="PracticePostcod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3895CFF2" w14:textId="54EB2EF8" w:rsidR="00986E77" w:rsidRPr="004F138A" w:rsidRDefault="00986E77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Tel. no.</w:t>
            </w: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14:paraId="665758FE" w14:textId="65E9C29E" w:rsidR="00986E77" w:rsidRPr="005D4952" w:rsidRDefault="009A70DC" w:rsidP="00D90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acticeTel"/>
                  <w:enabled/>
                  <w:calcOnExit w:val="0"/>
                  <w:textInput/>
                </w:ffData>
              </w:fldChar>
            </w:r>
            <w:bookmarkStart w:id="20" w:name="PracticeTe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F34EFE" w:rsidRPr="00C655CD" w14:paraId="17E8BA37" w14:textId="77777777" w:rsidTr="004F138A">
        <w:trPr>
          <w:trHeight w:val="391"/>
        </w:trPr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2A7AB99F" w14:textId="563C893A" w:rsidR="00986E77" w:rsidRPr="004F138A" w:rsidRDefault="00986E77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Fax no.</w:t>
            </w:r>
          </w:p>
        </w:tc>
        <w:tc>
          <w:tcPr>
            <w:tcW w:w="4128" w:type="dxa"/>
            <w:gridSpan w:val="2"/>
            <w:shd w:val="clear" w:color="auto" w:fill="FFFFFF" w:themeFill="background1"/>
            <w:vAlign w:val="center"/>
          </w:tcPr>
          <w:p w14:paraId="412FDD48" w14:textId="66DFABA6" w:rsidR="00986E77" w:rsidRPr="005D4952" w:rsidRDefault="009A70DC" w:rsidP="00D90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acticeFax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PracticeFax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6448E8CC" w14:textId="09A1C235" w:rsidR="00986E77" w:rsidRPr="004F138A" w:rsidRDefault="00986E77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8A">
              <w:rPr>
                <w:rFonts w:ascii="Arial" w:hAnsi="Arial" w:cs="Arial"/>
                <w:b/>
                <w:sz w:val="20"/>
                <w:szCs w:val="20"/>
              </w:rPr>
              <w:t>Referral date</w:t>
            </w:r>
            <w:r w:rsidR="00362D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62D81" w:rsidRPr="00362D81">
              <w:rPr>
                <w:rFonts w:ascii="Arial" w:hAnsi="Arial" w:cs="Arial"/>
                <w:b/>
                <w:sz w:val="15"/>
                <w:szCs w:val="20"/>
              </w:rPr>
              <w:t>(DD/MM/YYYY)</w:t>
            </w: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14:paraId="5C17CB8D" w14:textId="70AFBF64" w:rsidR="00986E77" w:rsidRPr="005D4952" w:rsidRDefault="009A70DC" w:rsidP="00D90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457CBEBE" w14:textId="77777777" w:rsidR="00986E77" w:rsidRDefault="00986E77"/>
    <w:p w14:paraId="7390F5E7" w14:textId="77777777" w:rsidR="004F138A" w:rsidRDefault="004F138A"/>
    <w:tbl>
      <w:tblPr>
        <w:tblStyle w:val="TableGrid"/>
        <w:tblW w:w="101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375"/>
        <w:gridCol w:w="1372"/>
        <w:gridCol w:w="1373"/>
        <w:gridCol w:w="2375"/>
        <w:gridCol w:w="1372"/>
        <w:gridCol w:w="1315"/>
      </w:tblGrid>
      <w:tr w:rsidR="004F138A" w:rsidRPr="00541712" w14:paraId="226F4C6F" w14:textId="77777777" w:rsidTr="00DA06E8">
        <w:trPr>
          <w:trHeight w:val="447"/>
        </w:trPr>
        <w:tc>
          <w:tcPr>
            <w:tcW w:w="10182" w:type="dxa"/>
            <w:gridSpan w:val="6"/>
            <w:shd w:val="clear" w:color="auto" w:fill="F2F2F2" w:themeFill="background1" w:themeFillShade="F2"/>
            <w:vAlign w:val="center"/>
          </w:tcPr>
          <w:p w14:paraId="356C9A7C" w14:textId="3BBA3F59" w:rsidR="00E90389" w:rsidRPr="005D4952" w:rsidRDefault="00E90389" w:rsidP="00D90570">
            <w:pPr>
              <w:rPr>
                <w:rFonts w:ascii="Arial" w:hAnsi="Arial" w:cs="Arial"/>
                <w:i/>
                <w:color w:val="808080" w:themeColor="background1" w:themeShade="80"/>
                <w:sz w:val="15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Cardiovascular risk profile</w:t>
            </w:r>
          </w:p>
        </w:tc>
      </w:tr>
      <w:tr w:rsidR="004F138A" w:rsidRPr="00C655CD" w14:paraId="00C2F0AF" w14:textId="77777777" w:rsidTr="00DA06E8">
        <w:trPr>
          <w:trHeight w:val="391"/>
        </w:trPr>
        <w:tc>
          <w:tcPr>
            <w:tcW w:w="2375" w:type="dxa"/>
            <w:shd w:val="clear" w:color="auto" w:fill="F2F2F2" w:themeFill="background1" w:themeFillShade="F2"/>
            <w:vAlign w:val="center"/>
          </w:tcPr>
          <w:p w14:paraId="7576C82C" w14:textId="77777777" w:rsidR="00E90389" w:rsidRPr="00E90389" w:rsidRDefault="00E90389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>Diabetes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68EA492D" w14:textId="69857B61" w:rsidR="00E90389" w:rsidRPr="005D4952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iabetes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DiabetesYes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14:paraId="7F0633A9" w14:textId="4EE0700B" w:rsidR="00E90389" w:rsidRPr="005D4952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iabetes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DiabetesNo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14:paraId="010CB63E" w14:textId="77777777" w:rsidR="00E90389" w:rsidRPr="00E90389" w:rsidRDefault="00E90389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 xml:space="preserve">Hyperlipidaemia  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2BF8E550" w14:textId="219A7707" w:rsidR="00E90389" w:rsidRPr="005D4952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yperlipidaemia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HyperlipidaemiaYes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391549F4" w14:textId="417188E0" w:rsidR="00E90389" w:rsidRPr="005D4952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yperlipidaemia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HyperlipidaemiaNo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4F138A" w:rsidRPr="00C655CD" w14:paraId="47C44B10" w14:textId="77777777" w:rsidTr="00DA06E8">
        <w:trPr>
          <w:trHeight w:val="391"/>
        </w:trPr>
        <w:tc>
          <w:tcPr>
            <w:tcW w:w="2375" w:type="dxa"/>
            <w:shd w:val="clear" w:color="auto" w:fill="F2F2F2" w:themeFill="background1" w:themeFillShade="F2"/>
            <w:vAlign w:val="center"/>
          </w:tcPr>
          <w:p w14:paraId="1F6C0343" w14:textId="2EE0AAE7" w:rsidR="00E90389" w:rsidRPr="00E90389" w:rsidRDefault="00E90389" w:rsidP="00E903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90389">
              <w:rPr>
                <w:rFonts w:ascii="Arial" w:hAnsi="Arial" w:cs="Arial"/>
                <w:b/>
                <w:sz w:val="20"/>
                <w:szCs w:val="20"/>
              </w:rPr>
              <w:t xml:space="preserve">moker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90389">
              <w:rPr>
                <w:rFonts w:ascii="Arial" w:hAnsi="Arial" w:cs="Arial"/>
                <w:b/>
                <w:sz w:val="15"/>
                <w:szCs w:val="20"/>
              </w:rPr>
              <w:t xml:space="preserve">(or stopped in last 12 months)          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0DC5EC32" w14:textId="52389909" w:rsidR="00E90389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moker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SmokerYes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14:paraId="7D02FF3F" w14:textId="61F78231" w:rsidR="00E90389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moker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SmokerNo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14:paraId="7706FFDB" w14:textId="6035A7F9" w:rsidR="00E90389" w:rsidRPr="00E90389" w:rsidRDefault="00E90389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>Hypertension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62926B05" w14:textId="03323C3A" w:rsidR="00E90389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ypertension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HypertensionYes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26207F67" w14:textId="7FE8B4B7" w:rsidR="00E90389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ypertension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HypertensionNo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4F138A" w:rsidRPr="00C655CD" w14:paraId="0128C1BA" w14:textId="77777777" w:rsidTr="00DA06E8">
        <w:trPr>
          <w:trHeight w:val="391"/>
        </w:trPr>
        <w:tc>
          <w:tcPr>
            <w:tcW w:w="7495" w:type="dxa"/>
            <w:gridSpan w:val="4"/>
            <w:shd w:val="clear" w:color="auto" w:fill="F2F2F2" w:themeFill="background1" w:themeFillShade="F2"/>
            <w:vAlign w:val="center"/>
          </w:tcPr>
          <w:p w14:paraId="372ADBAD" w14:textId="5B1071B1" w:rsidR="00E90389" w:rsidRPr="00E90389" w:rsidRDefault="00E90389" w:rsidP="00D9057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 xml:space="preserve">Family History CHD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 w:rsidRPr="00E90389">
              <w:rPr>
                <w:rFonts w:ascii="Arial" w:hAnsi="Arial" w:cs="Arial"/>
                <w:b/>
                <w:sz w:val="16"/>
                <w:szCs w:val="20"/>
              </w:rPr>
              <w:t>First generation relative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–</w:t>
            </w:r>
            <w:r w:rsidRPr="00E90389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Father/brother &lt;55yrs </w:t>
            </w:r>
            <w:r w:rsidRPr="00E90389">
              <w:rPr>
                <w:rFonts w:ascii="Arial" w:hAnsi="Arial" w:cs="Arial"/>
                <w:b/>
                <w:sz w:val="16"/>
                <w:szCs w:val="20"/>
              </w:rPr>
              <w:t>Mother/sister &lt;65yrs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023A5A09" w14:textId="4EDE97C0" w:rsidR="00E90389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amHist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FamHistYes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139CCB1D" w14:textId="475D8359" w:rsidR="00E90389" w:rsidRDefault="00E90389" w:rsidP="009A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9A7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amHist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FamHistNo"/>
            <w:r w:rsidR="009A70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70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3759F8B0" w14:textId="77777777" w:rsidR="001612CF" w:rsidRPr="004F138A" w:rsidRDefault="001612CF">
      <w:pPr>
        <w:rPr>
          <w:sz w:val="18"/>
        </w:rPr>
      </w:pPr>
    </w:p>
    <w:tbl>
      <w:tblPr>
        <w:tblStyle w:val="TableGrid"/>
        <w:tblW w:w="10199" w:type="dxa"/>
        <w:tblInd w:w="-5" w:type="dxa"/>
        <w:tblBorders>
          <w:top w:val="single" w:sz="24" w:space="0" w:color="F2F2F2" w:themeColor="background1" w:themeShade="F2"/>
          <w:left w:val="single" w:sz="24" w:space="0" w:color="F2F2F2" w:themeColor="background1" w:themeShade="F2"/>
          <w:bottom w:val="single" w:sz="24" w:space="0" w:color="F2F2F2" w:themeColor="background1" w:themeShade="F2"/>
          <w:right w:val="single" w:sz="24" w:space="0" w:color="F2F2F2" w:themeColor="background1" w:themeShade="F2"/>
          <w:insideH w:val="single" w:sz="24" w:space="0" w:color="F2F2F2" w:themeColor="background1" w:themeShade="F2"/>
          <w:insideV w:val="single" w:sz="2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9"/>
      </w:tblGrid>
      <w:tr w:rsidR="001612CF" w:rsidRPr="00541712" w14:paraId="13646D1C" w14:textId="77777777" w:rsidTr="00D90570">
        <w:trPr>
          <w:trHeight w:val="447"/>
        </w:trPr>
        <w:tc>
          <w:tcPr>
            <w:tcW w:w="10199" w:type="dxa"/>
            <w:shd w:val="clear" w:color="auto" w:fill="F2F2F2" w:themeFill="background1" w:themeFillShade="F2"/>
            <w:vAlign w:val="center"/>
          </w:tcPr>
          <w:p w14:paraId="353A29DA" w14:textId="26334621" w:rsidR="001612CF" w:rsidRPr="005D4952" w:rsidRDefault="001612CF" w:rsidP="00D90570">
            <w:pPr>
              <w:rPr>
                <w:rFonts w:ascii="Arial" w:hAnsi="Arial" w:cs="Arial"/>
                <w:i/>
                <w:color w:val="808080" w:themeColor="background1" w:themeShade="80"/>
                <w:sz w:val="15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Relevant past medical history</w:t>
            </w:r>
          </w:p>
        </w:tc>
      </w:tr>
      <w:tr w:rsidR="001612CF" w:rsidRPr="00C655CD" w14:paraId="029E2E18" w14:textId="77777777" w:rsidTr="009A70DC">
        <w:trPr>
          <w:trHeight w:val="1422"/>
        </w:trPr>
        <w:tc>
          <w:tcPr>
            <w:tcW w:w="10199" w:type="dxa"/>
            <w:shd w:val="clear" w:color="auto" w:fill="FFFFFF" w:themeFill="background1"/>
          </w:tcPr>
          <w:p w14:paraId="24F26876" w14:textId="7F2A40EB" w:rsidR="001612CF" w:rsidRPr="005D4952" w:rsidRDefault="009A70DC" w:rsidP="009A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Hist"/>
                  <w:enabled/>
                  <w:calcOnExit w:val="0"/>
                  <w:textInput/>
                </w:ffData>
              </w:fldChar>
            </w:r>
            <w:bookmarkStart w:id="33" w:name="MedHis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11A655E7" w14:textId="77777777" w:rsidR="001612CF" w:rsidRPr="004F138A" w:rsidRDefault="001612CF">
      <w:pPr>
        <w:rPr>
          <w:sz w:val="18"/>
        </w:rPr>
      </w:pPr>
    </w:p>
    <w:tbl>
      <w:tblPr>
        <w:tblStyle w:val="TableGrid"/>
        <w:tblW w:w="10199" w:type="dxa"/>
        <w:tblInd w:w="-5" w:type="dxa"/>
        <w:tblBorders>
          <w:top w:val="single" w:sz="24" w:space="0" w:color="F2F2F2" w:themeColor="background1" w:themeShade="F2"/>
          <w:left w:val="single" w:sz="24" w:space="0" w:color="F2F2F2" w:themeColor="background1" w:themeShade="F2"/>
          <w:bottom w:val="single" w:sz="24" w:space="0" w:color="F2F2F2" w:themeColor="background1" w:themeShade="F2"/>
          <w:right w:val="single" w:sz="24" w:space="0" w:color="F2F2F2" w:themeColor="background1" w:themeShade="F2"/>
          <w:insideH w:val="single" w:sz="24" w:space="0" w:color="F2F2F2" w:themeColor="background1" w:themeShade="F2"/>
          <w:insideV w:val="single" w:sz="2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95"/>
        <w:gridCol w:w="4052"/>
        <w:gridCol w:w="4052"/>
      </w:tblGrid>
      <w:tr w:rsidR="001612CF" w:rsidRPr="00541712" w14:paraId="6DCC0EA9" w14:textId="77777777" w:rsidTr="00EC7878">
        <w:trPr>
          <w:trHeight w:val="447"/>
        </w:trPr>
        <w:tc>
          <w:tcPr>
            <w:tcW w:w="10199" w:type="dxa"/>
            <w:gridSpan w:val="3"/>
            <w:shd w:val="clear" w:color="auto" w:fill="F2F2F2" w:themeFill="background1" w:themeFillShade="F2"/>
            <w:vAlign w:val="center"/>
          </w:tcPr>
          <w:p w14:paraId="21B6684D" w14:textId="01DC7F1E" w:rsidR="001612CF" w:rsidRPr="005D4952" w:rsidRDefault="001612CF" w:rsidP="001612CF">
            <w:pPr>
              <w:rPr>
                <w:rFonts w:ascii="Arial" w:hAnsi="Arial" w:cs="Arial"/>
                <w:i/>
                <w:color w:val="808080" w:themeColor="background1" w:themeShade="80"/>
                <w:sz w:val="15"/>
                <w:szCs w:val="20"/>
              </w:rPr>
            </w:pPr>
            <w:r w:rsidRPr="001612CF"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 xml:space="preserve">Examinations and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i</w:t>
            </w:r>
            <w:r w:rsidRPr="001612CF"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nvestigations</w:t>
            </w: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 xml:space="preserve"> </w:t>
            </w:r>
            <w:r w:rsidRPr="001612CF">
              <w:rPr>
                <w:rFonts w:ascii="Arial" w:hAnsi="Arial" w:cs="Arial"/>
                <w:b/>
                <w:i/>
                <w:color w:val="808080" w:themeColor="background1" w:themeShade="80"/>
                <w:sz w:val="21"/>
              </w:rPr>
              <w:t>(These results must be within the last three months)</w:t>
            </w:r>
          </w:p>
        </w:tc>
      </w:tr>
      <w:tr w:rsidR="001612CF" w:rsidRPr="00C655CD" w14:paraId="56E197A8" w14:textId="77777777" w:rsidTr="001612CF">
        <w:trPr>
          <w:trHeight w:val="391"/>
        </w:trPr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3428DC5A" w14:textId="77777777" w:rsidR="001612CF" w:rsidRPr="001612CF" w:rsidRDefault="001612CF" w:rsidP="001612CF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1612CF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Sample</w:t>
            </w:r>
          </w:p>
        </w:tc>
        <w:tc>
          <w:tcPr>
            <w:tcW w:w="4052" w:type="dxa"/>
            <w:shd w:val="clear" w:color="auto" w:fill="F2F2F2" w:themeFill="background1" w:themeFillShade="F2"/>
            <w:vAlign w:val="center"/>
          </w:tcPr>
          <w:p w14:paraId="1E9A27F0" w14:textId="1AFAE15B" w:rsidR="001612CF" w:rsidRPr="001612CF" w:rsidRDefault="001612CF" w:rsidP="001612C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1612CF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Results</w:t>
            </w:r>
          </w:p>
        </w:tc>
        <w:tc>
          <w:tcPr>
            <w:tcW w:w="4052" w:type="dxa"/>
            <w:shd w:val="clear" w:color="auto" w:fill="F2F2F2" w:themeFill="background1" w:themeFillShade="F2"/>
            <w:vAlign w:val="center"/>
          </w:tcPr>
          <w:p w14:paraId="76AC9BCA" w14:textId="3DF9498F" w:rsidR="001612CF" w:rsidRPr="001612CF" w:rsidRDefault="001612CF" w:rsidP="001612C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1612CF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Date</w:t>
            </w:r>
            <w:r w:rsidR="00362D8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62D81" w:rsidRPr="00362D81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(DD/MM/YYYY)</w:t>
            </w:r>
          </w:p>
        </w:tc>
      </w:tr>
      <w:tr w:rsidR="001612CF" w:rsidRPr="00C655CD" w14:paraId="40C89CCD" w14:textId="77777777" w:rsidTr="001612CF">
        <w:trPr>
          <w:trHeight w:val="391"/>
        </w:trPr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0E5960CC" w14:textId="64781679" w:rsidR="001612CF" w:rsidRPr="00E90389" w:rsidRDefault="001612CF" w:rsidP="00161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>HB</w:t>
            </w:r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14:paraId="15E31DF2" w14:textId="4A156EDE" w:rsidR="001612CF" w:rsidRDefault="009A70DC" w:rsidP="00161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BResults"/>
                  <w:enabled/>
                  <w:calcOnExit w:val="0"/>
                  <w:textInput/>
                </w:ffData>
              </w:fldChar>
            </w:r>
            <w:bookmarkStart w:id="34" w:name="NBResult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14:paraId="45008A5B" w14:textId="2121F221" w:rsidR="001612CF" w:rsidRDefault="00D7002C" w:rsidP="00161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BResults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5" w:name="NBResults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1612CF" w:rsidRPr="00C655CD" w14:paraId="2D581DCC" w14:textId="77777777" w:rsidTr="001612CF">
        <w:trPr>
          <w:trHeight w:val="391"/>
        </w:trPr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6237E402" w14:textId="6E03190A" w:rsidR="001612CF" w:rsidRPr="00E90389" w:rsidRDefault="001612CF" w:rsidP="00161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>Platelets</w:t>
            </w:r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14:paraId="15331073" w14:textId="3AF408CC" w:rsidR="001612CF" w:rsidRDefault="009A70DC" w:rsidP="00161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lateletsResults"/>
                  <w:enabled/>
                  <w:calcOnExit w:val="0"/>
                  <w:textInput/>
                </w:ffData>
              </w:fldChar>
            </w:r>
            <w:bookmarkStart w:id="36" w:name="PlateletsResult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14:paraId="630AB895" w14:textId="5D632863" w:rsidR="001612CF" w:rsidRDefault="009A70DC" w:rsidP="00161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lateletsResults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7" w:name="PlateletsResults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1612CF" w:rsidRPr="00C655CD" w14:paraId="2D79005F" w14:textId="77777777" w:rsidTr="001612CF">
        <w:trPr>
          <w:trHeight w:val="391"/>
        </w:trPr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46637D82" w14:textId="07E482DB" w:rsidR="001612CF" w:rsidRPr="00E90389" w:rsidRDefault="001612CF" w:rsidP="00161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>Creatinine</w:t>
            </w:r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14:paraId="71D2B7D8" w14:textId="574244BC" w:rsidR="001612CF" w:rsidRDefault="009A70DC" w:rsidP="00161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eatinineResults"/>
                  <w:enabled/>
                  <w:calcOnExit w:val="0"/>
                  <w:textInput/>
                </w:ffData>
              </w:fldChar>
            </w:r>
            <w:bookmarkStart w:id="38" w:name="CreatinineResult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14:paraId="3BE3CE95" w14:textId="6F342916" w:rsidR="001612CF" w:rsidRDefault="009A70DC" w:rsidP="00161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eatinineResultsDat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9" w:name="CreatinineResultsDa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1612CF" w:rsidRPr="00C655CD" w14:paraId="3ED097A2" w14:textId="77777777" w:rsidTr="001612CF">
        <w:trPr>
          <w:trHeight w:val="391"/>
        </w:trPr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6D90F274" w14:textId="647CC686" w:rsidR="001612CF" w:rsidRPr="00E90389" w:rsidRDefault="001612CF" w:rsidP="00161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>Urea</w:t>
            </w:r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14:paraId="6CB24D15" w14:textId="5B814656" w:rsidR="001612CF" w:rsidRDefault="009A70DC" w:rsidP="00161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eaResults"/>
                  <w:enabled/>
                  <w:calcOnExit w:val="0"/>
                  <w:textInput/>
                </w:ffData>
              </w:fldChar>
            </w:r>
            <w:bookmarkStart w:id="40" w:name="UreaResult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14:paraId="0F44006A" w14:textId="08849036" w:rsidR="001612CF" w:rsidRDefault="009A70DC" w:rsidP="00161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reaResults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1" w:name="UreaResults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1612CF" w:rsidRPr="00C655CD" w14:paraId="3346BBCB" w14:textId="77777777" w:rsidTr="001612CF">
        <w:trPr>
          <w:trHeight w:val="391"/>
        </w:trPr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4449A7B3" w14:textId="6C16530D" w:rsidR="001612CF" w:rsidRPr="00E90389" w:rsidRDefault="001612CF" w:rsidP="00161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>Total cholesterol</w:t>
            </w:r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14:paraId="58B35EFC" w14:textId="56C66A41" w:rsidR="001612CF" w:rsidRDefault="009A70DC" w:rsidP="00161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olesterolResults"/>
                  <w:enabled/>
                  <w:calcOnExit w:val="0"/>
                  <w:textInput/>
                </w:ffData>
              </w:fldChar>
            </w:r>
            <w:bookmarkStart w:id="42" w:name="CholesterolResult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14:paraId="744FC508" w14:textId="5C11B85A" w:rsidR="001612CF" w:rsidRDefault="009A70DC" w:rsidP="00161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olesterolResultsDt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3" w:name="CholesterolResultsD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1612CF" w:rsidRPr="00C655CD" w14:paraId="6376ED3D" w14:textId="77777777" w:rsidTr="001612CF">
        <w:trPr>
          <w:trHeight w:val="391"/>
        </w:trPr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47C44B99" w14:textId="2F7D04F2" w:rsidR="001612CF" w:rsidRPr="00E90389" w:rsidRDefault="001612CF" w:rsidP="001612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90389">
              <w:rPr>
                <w:rFonts w:ascii="Arial" w:hAnsi="Arial" w:cs="Arial"/>
                <w:b/>
                <w:sz w:val="20"/>
                <w:szCs w:val="20"/>
              </w:rPr>
              <w:t>HDL</w:t>
            </w:r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14:paraId="50951050" w14:textId="2F696AB9" w:rsidR="001612CF" w:rsidRDefault="009A70DC" w:rsidP="00161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DLResults"/>
                  <w:enabled/>
                  <w:calcOnExit w:val="0"/>
                  <w:textInput/>
                </w:ffData>
              </w:fldChar>
            </w:r>
            <w:bookmarkStart w:id="44" w:name="HDLResult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052" w:type="dxa"/>
            <w:shd w:val="clear" w:color="auto" w:fill="FFFFFF" w:themeFill="background1"/>
            <w:vAlign w:val="center"/>
          </w:tcPr>
          <w:p w14:paraId="019F9DD7" w14:textId="41173824" w:rsidR="001612CF" w:rsidRDefault="009A70DC" w:rsidP="00161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DLResults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5" w:name="HDLResultsD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4217AF8C" w14:textId="77777777" w:rsidR="001612CF" w:rsidRPr="004F138A" w:rsidRDefault="001612CF">
      <w:pPr>
        <w:rPr>
          <w:sz w:val="18"/>
        </w:rPr>
      </w:pPr>
    </w:p>
    <w:tbl>
      <w:tblPr>
        <w:tblStyle w:val="TableGrid"/>
        <w:tblW w:w="10199" w:type="dxa"/>
        <w:tblInd w:w="-5" w:type="dxa"/>
        <w:tblBorders>
          <w:top w:val="single" w:sz="24" w:space="0" w:color="F2F2F2" w:themeColor="background1" w:themeShade="F2"/>
          <w:left w:val="single" w:sz="24" w:space="0" w:color="F2F2F2" w:themeColor="background1" w:themeShade="F2"/>
          <w:bottom w:val="single" w:sz="24" w:space="0" w:color="F2F2F2" w:themeColor="background1" w:themeShade="F2"/>
          <w:right w:val="single" w:sz="24" w:space="0" w:color="F2F2F2" w:themeColor="background1" w:themeShade="F2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48"/>
        <w:gridCol w:w="993"/>
        <w:gridCol w:w="992"/>
        <w:gridCol w:w="709"/>
        <w:gridCol w:w="1559"/>
        <w:gridCol w:w="1276"/>
        <w:gridCol w:w="1722"/>
      </w:tblGrid>
      <w:tr w:rsidR="00DA06E8" w:rsidRPr="00C655CD" w14:paraId="302FBB3A" w14:textId="77777777" w:rsidTr="00DA06E8">
        <w:trPr>
          <w:trHeight w:val="391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C0FD0A4" w14:textId="027C166B" w:rsidR="00DA06E8" w:rsidRPr="00E01E56" w:rsidRDefault="00DA06E8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E56">
              <w:rPr>
                <w:rFonts w:ascii="Arial" w:hAnsi="Arial" w:cs="Arial"/>
                <w:b/>
                <w:sz w:val="20"/>
                <w:szCs w:val="20"/>
              </w:rPr>
              <w:t>ECG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0389">
              <w:rPr>
                <w:rFonts w:ascii="Arial" w:hAnsi="Arial" w:cs="Arial"/>
                <w:b/>
                <w:sz w:val="15"/>
                <w:szCs w:val="20"/>
              </w:rPr>
              <w:t>(</w:t>
            </w:r>
            <w:r w:rsidRPr="00DA06E8">
              <w:rPr>
                <w:rFonts w:ascii="Arial" w:hAnsi="Arial" w:cs="Arial"/>
                <w:b/>
                <w:sz w:val="15"/>
                <w:szCs w:val="20"/>
              </w:rPr>
              <w:t>If completed please attach</w:t>
            </w:r>
            <w:r w:rsidRPr="00E90389">
              <w:rPr>
                <w:rFonts w:ascii="Arial" w:hAnsi="Arial" w:cs="Arial"/>
                <w:b/>
                <w:sz w:val="15"/>
                <w:szCs w:val="20"/>
              </w:rPr>
              <w:t xml:space="preserve">)         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C5B880F" w14:textId="79314BB5" w:rsidR="00DA06E8" w:rsidRPr="00E01E56" w:rsidRDefault="00DA06E8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iabetes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3B5D5F6" w14:textId="73324C85" w:rsidR="00DA06E8" w:rsidRPr="00E01E56" w:rsidRDefault="00DA06E8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iabetes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1AD3">
              <w:rPr>
                <w:rFonts w:ascii="Arial" w:hAnsi="Arial" w:cs="Arial"/>
                <w:sz w:val="20"/>
                <w:szCs w:val="20"/>
              </w:rPr>
            </w:r>
            <w:r w:rsidR="000C1A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DE3F52" w14:textId="19FE105F" w:rsidR="00DA06E8" w:rsidRPr="00E01E56" w:rsidRDefault="00DA06E8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E56">
              <w:rPr>
                <w:rFonts w:ascii="Arial" w:hAnsi="Arial" w:cs="Arial"/>
                <w:b/>
                <w:sz w:val="20"/>
                <w:szCs w:val="20"/>
              </w:rPr>
              <w:t>BP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2FF77E" w14:textId="03742791" w:rsidR="00DA06E8" w:rsidRPr="00E01E56" w:rsidRDefault="00DA06E8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P"/>
                  <w:enabled/>
                  <w:calcOnExit w:val="0"/>
                  <w:textInput/>
                </w:ffData>
              </w:fldChar>
            </w:r>
            <w:bookmarkStart w:id="46" w:name="BP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367A48" w14:textId="42C6DBC9" w:rsidR="00DA06E8" w:rsidRPr="00E01E56" w:rsidRDefault="00DA06E8" w:rsidP="00D90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E56">
              <w:rPr>
                <w:rFonts w:ascii="Arial" w:hAnsi="Arial" w:cs="Arial"/>
                <w:b/>
                <w:sz w:val="20"/>
                <w:szCs w:val="20"/>
              </w:rPr>
              <w:t>Heart rate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3ADC4AD6" w14:textId="569C11AA" w:rsidR="00DA06E8" w:rsidRPr="005D4952" w:rsidRDefault="00DA06E8" w:rsidP="00D90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eartRate"/>
                  <w:enabled/>
                  <w:calcOnExit w:val="0"/>
                  <w:textInput/>
                </w:ffData>
              </w:fldChar>
            </w:r>
            <w:bookmarkStart w:id="47" w:name="HeartRat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14:paraId="3968B314" w14:textId="77777777" w:rsidR="001612CF" w:rsidRPr="004F138A" w:rsidRDefault="001612CF">
      <w:pPr>
        <w:rPr>
          <w:sz w:val="18"/>
        </w:rPr>
      </w:pPr>
    </w:p>
    <w:tbl>
      <w:tblPr>
        <w:tblStyle w:val="TableGrid"/>
        <w:tblW w:w="10199" w:type="dxa"/>
        <w:tblInd w:w="-5" w:type="dxa"/>
        <w:tblBorders>
          <w:top w:val="single" w:sz="24" w:space="0" w:color="F2F2F2" w:themeColor="background1" w:themeShade="F2"/>
          <w:left w:val="single" w:sz="24" w:space="0" w:color="F2F2F2" w:themeColor="background1" w:themeShade="F2"/>
          <w:bottom w:val="single" w:sz="24" w:space="0" w:color="F2F2F2" w:themeColor="background1" w:themeShade="F2"/>
          <w:right w:val="single" w:sz="24" w:space="0" w:color="F2F2F2" w:themeColor="background1" w:themeShade="F2"/>
          <w:insideH w:val="single" w:sz="24" w:space="0" w:color="F2F2F2" w:themeColor="background1" w:themeShade="F2"/>
          <w:insideV w:val="single" w:sz="2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95"/>
        <w:gridCol w:w="8104"/>
      </w:tblGrid>
      <w:tr w:rsidR="00E90389" w:rsidRPr="00541712" w14:paraId="7806AA92" w14:textId="77777777" w:rsidTr="00D90570">
        <w:trPr>
          <w:trHeight w:val="447"/>
        </w:trPr>
        <w:tc>
          <w:tcPr>
            <w:tcW w:w="10199" w:type="dxa"/>
            <w:gridSpan w:val="2"/>
            <w:shd w:val="clear" w:color="auto" w:fill="F2F2F2" w:themeFill="background1" w:themeFillShade="F2"/>
            <w:vAlign w:val="center"/>
          </w:tcPr>
          <w:p w14:paraId="55033B4C" w14:textId="480B044B" w:rsidR="00E90389" w:rsidRPr="005D4952" w:rsidRDefault="00E90389" w:rsidP="00D90570">
            <w:pPr>
              <w:rPr>
                <w:rFonts w:ascii="Arial" w:hAnsi="Arial" w:cs="Arial"/>
                <w:i/>
                <w:color w:val="808080" w:themeColor="background1" w:themeShade="80"/>
                <w:sz w:val="15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 xml:space="preserve">Current medication </w:t>
            </w:r>
            <w:r w:rsidRPr="001612CF">
              <w:rPr>
                <w:rFonts w:ascii="Arial" w:hAnsi="Arial" w:cs="Arial"/>
                <w:b/>
                <w:i/>
                <w:color w:val="808080" w:themeColor="background1" w:themeShade="80"/>
                <w:sz w:val="21"/>
              </w:rPr>
              <w:t>(</w:t>
            </w:r>
            <w:r w:rsidRPr="00E90389">
              <w:rPr>
                <w:rFonts w:ascii="Arial" w:hAnsi="Arial" w:cs="Arial"/>
                <w:b/>
                <w:i/>
                <w:color w:val="808080" w:themeColor="background1" w:themeShade="80"/>
                <w:sz w:val="21"/>
              </w:rPr>
              <w:t>List current prescription</w:t>
            </w:r>
            <w:r w:rsidRPr="001612CF">
              <w:rPr>
                <w:rFonts w:ascii="Arial" w:hAnsi="Arial" w:cs="Arial"/>
                <w:b/>
                <w:i/>
                <w:color w:val="808080" w:themeColor="background1" w:themeShade="80"/>
                <w:sz w:val="21"/>
              </w:rPr>
              <w:t>)</w:t>
            </w:r>
          </w:p>
        </w:tc>
      </w:tr>
      <w:tr w:rsidR="00E90389" w:rsidRPr="00C655CD" w14:paraId="244F82FA" w14:textId="77777777" w:rsidTr="009A70DC">
        <w:trPr>
          <w:trHeight w:val="1479"/>
        </w:trPr>
        <w:tc>
          <w:tcPr>
            <w:tcW w:w="10199" w:type="dxa"/>
            <w:gridSpan w:val="2"/>
            <w:shd w:val="clear" w:color="auto" w:fill="FFFFFF" w:themeFill="background1"/>
          </w:tcPr>
          <w:p w14:paraId="32CAACAF" w14:textId="67B56ECD" w:rsidR="00E90389" w:rsidRPr="005D4952" w:rsidRDefault="009A70DC" w:rsidP="009A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urrentMeds"/>
                  <w:enabled/>
                  <w:calcOnExit w:val="0"/>
                  <w:textInput/>
                </w:ffData>
              </w:fldChar>
            </w:r>
            <w:bookmarkStart w:id="48" w:name="CurrentMed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E90389" w:rsidRPr="00C655CD" w14:paraId="5CC2FEAD" w14:textId="77777777" w:rsidTr="00E90389">
        <w:trPr>
          <w:trHeight w:val="391"/>
        </w:trPr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5D741102" w14:textId="52B48354" w:rsidR="00E90389" w:rsidRPr="005D4952" w:rsidRDefault="00E90389" w:rsidP="00D90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sensitivity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14:paraId="0EAEA37F" w14:textId="6A0D34DC" w:rsidR="00E90389" w:rsidRPr="005D4952" w:rsidRDefault="009A70DC" w:rsidP="00D90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ugSens"/>
                  <w:enabled/>
                  <w:calcOnExit w:val="0"/>
                  <w:textInput/>
                </w:ffData>
              </w:fldChar>
            </w:r>
            <w:bookmarkStart w:id="49" w:name="DrugSen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</w:tbl>
    <w:p w14:paraId="4B855463" w14:textId="77777777" w:rsidR="00E90389" w:rsidRPr="004F138A" w:rsidRDefault="00E90389">
      <w:pPr>
        <w:rPr>
          <w:sz w:val="18"/>
        </w:rPr>
      </w:pPr>
    </w:p>
    <w:tbl>
      <w:tblPr>
        <w:tblStyle w:val="TableGrid"/>
        <w:tblW w:w="10199" w:type="dxa"/>
        <w:tblInd w:w="-5" w:type="dxa"/>
        <w:tblBorders>
          <w:top w:val="single" w:sz="24" w:space="0" w:color="F2F2F2" w:themeColor="background1" w:themeShade="F2"/>
          <w:left w:val="single" w:sz="24" w:space="0" w:color="F2F2F2" w:themeColor="background1" w:themeShade="F2"/>
          <w:bottom w:val="single" w:sz="24" w:space="0" w:color="F2F2F2" w:themeColor="background1" w:themeShade="F2"/>
          <w:right w:val="single" w:sz="24" w:space="0" w:color="F2F2F2" w:themeColor="background1" w:themeShade="F2"/>
          <w:insideH w:val="single" w:sz="24" w:space="0" w:color="F2F2F2" w:themeColor="background1" w:themeShade="F2"/>
          <w:insideV w:val="single" w:sz="2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9"/>
      </w:tblGrid>
      <w:tr w:rsidR="00E90389" w:rsidRPr="00541712" w14:paraId="1B149383" w14:textId="77777777" w:rsidTr="00D90570">
        <w:trPr>
          <w:trHeight w:val="447"/>
        </w:trPr>
        <w:tc>
          <w:tcPr>
            <w:tcW w:w="10199" w:type="dxa"/>
            <w:shd w:val="clear" w:color="auto" w:fill="F2F2F2" w:themeFill="background1" w:themeFillShade="F2"/>
            <w:vAlign w:val="center"/>
          </w:tcPr>
          <w:p w14:paraId="67935AF0" w14:textId="016FE4EA" w:rsidR="00E90389" w:rsidRPr="005D4952" w:rsidRDefault="00E90389" w:rsidP="00D90570">
            <w:pPr>
              <w:rPr>
                <w:rFonts w:ascii="Arial" w:hAnsi="Arial" w:cs="Arial"/>
                <w:i/>
                <w:color w:val="808080" w:themeColor="background1" w:themeShade="80"/>
                <w:sz w:val="15"/>
                <w:szCs w:val="20"/>
              </w:rPr>
            </w:pPr>
            <w:r w:rsidRPr="00E90389"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QEHB</w:t>
            </w: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 xml:space="preserve"> </w:t>
            </w:r>
            <w:r w:rsidRPr="001612CF">
              <w:rPr>
                <w:rFonts w:ascii="Arial" w:hAnsi="Arial" w:cs="Arial"/>
                <w:b/>
                <w:i/>
                <w:color w:val="808080" w:themeColor="background1" w:themeShade="80"/>
                <w:sz w:val="21"/>
              </w:rPr>
              <w:t>(</w:t>
            </w:r>
            <w:r w:rsidRPr="00E90389">
              <w:rPr>
                <w:rFonts w:ascii="Arial" w:hAnsi="Arial" w:cs="Arial"/>
                <w:b/>
                <w:i/>
                <w:color w:val="808080" w:themeColor="background1" w:themeShade="80"/>
                <w:sz w:val="21"/>
              </w:rPr>
              <w:t>Information to be filled in by receiving clerical staff</w:t>
            </w:r>
            <w:r w:rsidRPr="001612CF">
              <w:rPr>
                <w:rFonts w:ascii="Arial" w:hAnsi="Arial" w:cs="Arial"/>
                <w:b/>
                <w:i/>
                <w:color w:val="808080" w:themeColor="background1" w:themeShade="80"/>
                <w:sz w:val="21"/>
              </w:rPr>
              <w:t>)</w:t>
            </w:r>
          </w:p>
        </w:tc>
      </w:tr>
      <w:tr w:rsidR="00E90389" w:rsidRPr="00C655CD" w14:paraId="67679850" w14:textId="77777777" w:rsidTr="009A70DC">
        <w:trPr>
          <w:trHeight w:val="878"/>
        </w:trPr>
        <w:tc>
          <w:tcPr>
            <w:tcW w:w="10199" w:type="dxa"/>
            <w:shd w:val="clear" w:color="auto" w:fill="FFFFFF" w:themeFill="background1"/>
          </w:tcPr>
          <w:p w14:paraId="7F6BD8C2" w14:textId="18C13456" w:rsidR="00E90389" w:rsidRPr="005D4952" w:rsidRDefault="009A70DC" w:rsidP="009A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QEHBInfo"/>
                  <w:enabled/>
                  <w:calcOnExit w:val="0"/>
                  <w:textInput/>
                </w:ffData>
              </w:fldChar>
            </w:r>
            <w:bookmarkStart w:id="50" w:name="QEHBInf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1D0BC50E" w14:textId="77777777" w:rsidR="00E90389" w:rsidRDefault="00E90389" w:rsidP="004F138A"/>
    <w:sectPr w:rsidR="00E90389" w:rsidSect="00D443EB">
      <w:headerReference w:type="default" r:id="rId9"/>
      <w:footerReference w:type="default" r:id="rId10"/>
      <w:pgSz w:w="11900" w:h="16840"/>
      <w:pgMar w:top="851" w:right="851" w:bottom="851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09B4" w14:textId="77777777" w:rsidR="00367659" w:rsidRDefault="00367659" w:rsidP="00081A9A">
      <w:r>
        <w:separator/>
      </w:r>
    </w:p>
  </w:endnote>
  <w:endnote w:type="continuationSeparator" w:id="0">
    <w:p w14:paraId="304677ED" w14:textId="77777777" w:rsidR="00367659" w:rsidRDefault="00367659" w:rsidP="0008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62C3" w14:textId="3A60966C" w:rsidR="00D90570" w:rsidRDefault="00D90570" w:rsidP="00081A9A">
    <w:pPr>
      <w:ind w:left="-720" w:right="6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F9215" w14:textId="77777777" w:rsidR="00367659" w:rsidRDefault="00367659" w:rsidP="00081A9A">
      <w:r>
        <w:separator/>
      </w:r>
    </w:p>
  </w:footnote>
  <w:footnote w:type="continuationSeparator" w:id="0">
    <w:p w14:paraId="6C7770B7" w14:textId="77777777" w:rsidR="00367659" w:rsidRDefault="00367659" w:rsidP="0008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101E" w14:textId="77777777" w:rsidR="00D90570" w:rsidRDefault="00D90570" w:rsidP="00081A9A">
    <w:pPr>
      <w:pStyle w:val="Header"/>
      <w:jc w:val="right"/>
    </w:pPr>
    <w:r>
      <w:rPr>
        <w:noProof/>
        <w:lang w:eastAsia="en-GB"/>
      </w:rPr>
      <w:drawing>
        <wp:inline distT="0" distB="0" distL="0" distR="0" wp14:anchorId="36EAE940" wp14:editId="6D0312A4">
          <wp:extent cx="1308735" cy="674063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67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6B2"/>
    <w:multiLevelType w:val="hybridMultilevel"/>
    <w:tmpl w:val="079C2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167976"/>
    <w:multiLevelType w:val="hybridMultilevel"/>
    <w:tmpl w:val="FD0E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25703"/>
    <w:multiLevelType w:val="hybridMultilevel"/>
    <w:tmpl w:val="9A08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E58CF"/>
    <w:multiLevelType w:val="hybridMultilevel"/>
    <w:tmpl w:val="9864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C4"/>
    <w:rsid w:val="00046449"/>
    <w:rsid w:val="00081A9A"/>
    <w:rsid w:val="000C1AD3"/>
    <w:rsid w:val="001262CF"/>
    <w:rsid w:val="0013177C"/>
    <w:rsid w:val="001612CF"/>
    <w:rsid w:val="001E320B"/>
    <w:rsid w:val="00205C8A"/>
    <w:rsid w:val="002823BE"/>
    <w:rsid w:val="00347208"/>
    <w:rsid w:val="00350BEB"/>
    <w:rsid w:val="00362D81"/>
    <w:rsid w:val="00367659"/>
    <w:rsid w:val="004142E4"/>
    <w:rsid w:val="004F138A"/>
    <w:rsid w:val="00541712"/>
    <w:rsid w:val="005D4952"/>
    <w:rsid w:val="0065094E"/>
    <w:rsid w:val="006D2E8D"/>
    <w:rsid w:val="007716C0"/>
    <w:rsid w:val="00782FD3"/>
    <w:rsid w:val="007C2F40"/>
    <w:rsid w:val="008D1419"/>
    <w:rsid w:val="00983EB5"/>
    <w:rsid w:val="00984A41"/>
    <w:rsid w:val="00986E77"/>
    <w:rsid w:val="009A70DC"/>
    <w:rsid w:val="00A10DB3"/>
    <w:rsid w:val="00AC27C9"/>
    <w:rsid w:val="00C27997"/>
    <w:rsid w:val="00C655CD"/>
    <w:rsid w:val="00D443EB"/>
    <w:rsid w:val="00D61FD0"/>
    <w:rsid w:val="00D7002C"/>
    <w:rsid w:val="00D805C4"/>
    <w:rsid w:val="00D90570"/>
    <w:rsid w:val="00DA06E8"/>
    <w:rsid w:val="00DD763D"/>
    <w:rsid w:val="00E01E56"/>
    <w:rsid w:val="00E40249"/>
    <w:rsid w:val="00E710BD"/>
    <w:rsid w:val="00E90389"/>
    <w:rsid w:val="00F06977"/>
    <w:rsid w:val="00F34EFE"/>
    <w:rsid w:val="00FE360F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07F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9A"/>
  </w:style>
  <w:style w:type="paragraph" w:styleId="Footer">
    <w:name w:val="footer"/>
    <w:basedOn w:val="Normal"/>
    <w:link w:val="FooterChar"/>
    <w:uiPriority w:val="99"/>
    <w:unhideWhenUsed/>
    <w:rsid w:val="00081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9A"/>
  </w:style>
  <w:style w:type="table" w:styleId="TableGrid">
    <w:name w:val="Table Grid"/>
    <w:basedOn w:val="TableNormal"/>
    <w:uiPriority w:val="39"/>
    <w:rsid w:val="00F0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9A"/>
  </w:style>
  <w:style w:type="paragraph" w:styleId="Footer">
    <w:name w:val="footer"/>
    <w:basedOn w:val="Normal"/>
    <w:link w:val="FooterChar"/>
    <w:uiPriority w:val="99"/>
    <w:unhideWhenUsed/>
    <w:rsid w:val="00081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9A"/>
  </w:style>
  <w:style w:type="table" w:styleId="TableGrid">
    <w:name w:val="Table Grid"/>
    <w:basedOn w:val="TableNormal"/>
    <w:uiPriority w:val="39"/>
    <w:rsid w:val="00F0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48D09B-B6D3-4C49-AD6A-A424E18E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4BD1C53C</Template>
  <TotalTime>0</TotalTime>
  <Pages>2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Still</dc:creator>
  <cp:lastModifiedBy>Rob Stone</cp:lastModifiedBy>
  <cp:revision>2</cp:revision>
  <dcterms:created xsi:type="dcterms:W3CDTF">2018-06-14T11:45:00Z</dcterms:created>
  <dcterms:modified xsi:type="dcterms:W3CDTF">2018-06-14T11:45:00Z</dcterms:modified>
</cp:coreProperties>
</file>